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BD" w:rsidRPr="00470BBD" w:rsidRDefault="00470BBD" w:rsidP="00470BBD">
      <w:pPr>
        <w:spacing w:before="240" w:after="24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b/>
          <w:bCs/>
          <w:color w:val="000000"/>
          <w:sz w:val="24"/>
          <w:szCs w:val="24"/>
        </w:rPr>
        <w:t>Friends of the West Haven Library Meeting Minutes 7/7/20</w:t>
      </w:r>
    </w:p>
    <w:p w:rsidR="00470BBD" w:rsidRPr="00470BBD" w:rsidRDefault="00470BBD" w:rsidP="00470BBD">
      <w:pPr>
        <w:spacing w:before="240" w:after="24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 xml:space="preserve">In attendance: Colleen </w:t>
      </w:r>
      <w:proofErr w:type="spellStart"/>
      <w:r w:rsidRPr="00470BBD">
        <w:rPr>
          <w:rFonts w:ascii="Arial" w:eastAsia="Times New Roman" w:hAnsi="Arial" w:cs="Arial"/>
          <w:color w:val="000000"/>
          <w:sz w:val="24"/>
          <w:szCs w:val="24"/>
        </w:rPr>
        <w:t>Bailie</w:t>
      </w:r>
      <w:proofErr w:type="spellEnd"/>
      <w:r w:rsidRPr="00470BBD">
        <w:rPr>
          <w:rFonts w:ascii="Arial" w:eastAsia="Times New Roman" w:hAnsi="Arial" w:cs="Arial"/>
          <w:color w:val="000000"/>
          <w:sz w:val="24"/>
          <w:szCs w:val="24"/>
        </w:rPr>
        <w:t xml:space="preserve">, Catherine Bushman, Alan </w:t>
      </w:r>
      <w:proofErr w:type="spellStart"/>
      <w:r w:rsidRPr="00470BBD">
        <w:rPr>
          <w:rFonts w:ascii="Arial" w:eastAsia="Times New Roman" w:hAnsi="Arial" w:cs="Arial"/>
          <w:color w:val="000000"/>
          <w:sz w:val="24"/>
          <w:szCs w:val="24"/>
        </w:rPr>
        <w:t>Olenick</w:t>
      </w:r>
      <w:proofErr w:type="spellEnd"/>
      <w:r w:rsidRPr="00470BBD">
        <w:rPr>
          <w:rFonts w:ascii="Arial" w:eastAsia="Times New Roman" w:hAnsi="Arial" w:cs="Arial"/>
          <w:color w:val="000000"/>
          <w:sz w:val="24"/>
          <w:szCs w:val="24"/>
        </w:rPr>
        <w:t xml:space="preserve">, Bill Heffernan, Ben Martin, Maureen </w:t>
      </w:r>
      <w:proofErr w:type="spellStart"/>
      <w:r w:rsidRPr="00470BBD">
        <w:rPr>
          <w:rFonts w:ascii="Arial" w:eastAsia="Times New Roman" w:hAnsi="Arial" w:cs="Arial"/>
          <w:color w:val="000000"/>
          <w:sz w:val="24"/>
          <w:szCs w:val="24"/>
        </w:rPr>
        <w:t>Ulsamer</w:t>
      </w:r>
      <w:proofErr w:type="spellEnd"/>
      <w:r w:rsidRPr="00470BBD">
        <w:rPr>
          <w:rFonts w:ascii="Arial" w:eastAsia="Times New Roman" w:hAnsi="Arial" w:cs="Arial"/>
          <w:color w:val="000000"/>
          <w:sz w:val="24"/>
          <w:szCs w:val="24"/>
        </w:rPr>
        <w:t xml:space="preserve">, Patti </w:t>
      </w:r>
      <w:proofErr w:type="spellStart"/>
      <w:r w:rsidRPr="00470BBD">
        <w:rPr>
          <w:rFonts w:ascii="Arial" w:eastAsia="Times New Roman" w:hAnsi="Arial" w:cs="Arial"/>
          <w:color w:val="000000"/>
          <w:sz w:val="24"/>
          <w:szCs w:val="24"/>
        </w:rPr>
        <w:t>GaNun</w:t>
      </w:r>
      <w:proofErr w:type="spellEnd"/>
      <w:r w:rsidRPr="00470BBD">
        <w:rPr>
          <w:rFonts w:ascii="Arial" w:eastAsia="Times New Roman" w:hAnsi="Arial" w:cs="Arial"/>
          <w:color w:val="000000"/>
          <w:sz w:val="24"/>
          <w:szCs w:val="24"/>
        </w:rPr>
        <w:t xml:space="preserve">, Sue </w:t>
      </w:r>
      <w:proofErr w:type="spellStart"/>
      <w:r w:rsidRPr="00470BBD">
        <w:rPr>
          <w:rFonts w:ascii="Arial" w:eastAsia="Times New Roman" w:hAnsi="Arial" w:cs="Arial"/>
          <w:color w:val="000000"/>
          <w:sz w:val="24"/>
          <w:szCs w:val="24"/>
        </w:rPr>
        <w:t>Bonci</w:t>
      </w:r>
      <w:proofErr w:type="spellEnd"/>
      <w:r w:rsidRPr="00470BBD">
        <w:rPr>
          <w:rFonts w:ascii="Arial" w:eastAsia="Times New Roman" w:hAnsi="Arial" w:cs="Arial"/>
          <w:color w:val="000000"/>
          <w:sz w:val="24"/>
          <w:szCs w:val="24"/>
        </w:rPr>
        <w:t xml:space="preserve">, Heather Westbrook, Angela </w:t>
      </w:r>
      <w:proofErr w:type="spellStart"/>
      <w:r w:rsidRPr="00470BBD">
        <w:rPr>
          <w:rFonts w:ascii="Arial" w:eastAsia="Times New Roman" w:hAnsi="Arial" w:cs="Arial"/>
          <w:color w:val="000000"/>
          <w:sz w:val="24"/>
          <w:szCs w:val="24"/>
        </w:rPr>
        <w:t>Invernale</w:t>
      </w:r>
      <w:proofErr w:type="spellEnd"/>
      <w:r w:rsidRPr="00470BBD">
        <w:rPr>
          <w:rFonts w:ascii="Arial" w:eastAsia="Times New Roman" w:hAnsi="Arial" w:cs="Arial"/>
          <w:color w:val="000000"/>
          <w:sz w:val="24"/>
          <w:szCs w:val="24"/>
        </w:rPr>
        <w:t>, Gwen Haley</w:t>
      </w:r>
    </w:p>
    <w:p w:rsidR="00470BBD" w:rsidRPr="00470BBD" w:rsidRDefault="00470BBD" w:rsidP="00470BBD">
      <w:pPr>
        <w:spacing w:before="240" w:after="24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470BB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470BBD">
        <w:rPr>
          <w:rFonts w:ascii="Arial" w:eastAsia="Times New Roman" w:hAnsi="Arial" w:cs="Arial"/>
          <w:color w:val="000000"/>
          <w:sz w:val="24"/>
          <w:szCs w:val="24"/>
        </w:rPr>
        <w:t>President’s Report</w:t>
      </w:r>
    </w:p>
    <w:p w:rsidR="00470BBD" w:rsidRPr="00470BBD" w:rsidRDefault="00470BBD" w:rsidP="00470BBD">
      <w:pPr>
        <w:spacing w:before="240" w:after="240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>Alan did a birthday fundraiser for the Friends via Facebook—asked for $200 in donations, received $1800</w:t>
      </w:r>
    </w:p>
    <w:p w:rsidR="00470BBD" w:rsidRPr="00470BBD" w:rsidRDefault="00470BBD" w:rsidP="00470BBD">
      <w:pPr>
        <w:spacing w:before="240" w:after="24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470BB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470BBD">
        <w:rPr>
          <w:rFonts w:ascii="Arial" w:eastAsia="Times New Roman" w:hAnsi="Arial" w:cs="Arial"/>
          <w:color w:val="000000"/>
          <w:sz w:val="24"/>
          <w:szCs w:val="24"/>
        </w:rPr>
        <w:t>Director’s Report</w:t>
      </w:r>
    </w:p>
    <w:p w:rsidR="00470BBD" w:rsidRPr="00470BBD" w:rsidRDefault="00470BBD" w:rsidP="00470BBD">
      <w:pPr>
        <w:spacing w:before="240" w:after="240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>Initial meeting for the library assessment took place—some Friends/board members attended. Initial survey will hopefully take place in September—will need some help from Friends. Outreach likely to be digital due to COVID</w:t>
      </w:r>
    </w:p>
    <w:p w:rsidR="00470BBD" w:rsidRPr="00470BBD" w:rsidRDefault="00470BBD" w:rsidP="00470BBD">
      <w:pPr>
        <w:spacing w:before="240" w:after="240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 xml:space="preserve">LP building has been sold and likely will not re-open at all. </w:t>
      </w:r>
      <w:proofErr w:type="spellStart"/>
      <w:r w:rsidRPr="00470BBD">
        <w:rPr>
          <w:rFonts w:ascii="Arial" w:eastAsia="Times New Roman" w:hAnsi="Arial" w:cs="Arial"/>
          <w:color w:val="000000"/>
          <w:sz w:val="24"/>
          <w:szCs w:val="24"/>
        </w:rPr>
        <w:t>Carrigan</w:t>
      </w:r>
      <w:proofErr w:type="spellEnd"/>
      <w:r w:rsidRPr="00470BBD">
        <w:rPr>
          <w:rFonts w:ascii="Arial" w:eastAsia="Times New Roman" w:hAnsi="Arial" w:cs="Arial"/>
          <w:color w:val="000000"/>
          <w:sz w:val="24"/>
          <w:szCs w:val="24"/>
        </w:rPr>
        <w:t xml:space="preserve"> has been very accommodating and we will begin offering parking lot pickup there (and at OM) one day a week. City Council claims to support a library presence in </w:t>
      </w:r>
      <w:proofErr w:type="spellStart"/>
      <w:r w:rsidRPr="00470BBD">
        <w:rPr>
          <w:rFonts w:ascii="Arial" w:eastAsia="Times New Roman" w:hAnsi="Arial" w:cs="Arial"/>
          <w:color w:val="000000"/>
          <w:sz w:val="24"/>
          <w:szCs w:val="24"/>
        </w:rPr>
        <w:t>Allingtown</w:t>
      </w:r>
      <w:proofErr w:type="spellEnd"/>
      <w:r w:rsidRPr="00470BBD">
        <w:rPr>
          <w:rFonts w:ascii="Arial" w:eastAsia="Times New Roman" w:hAnsi="Arial" w:cs="Arial"/>
          <w:color w:val="000000"/>
          <w:sz w:val="24"/>
          <w:szCs w:val="24"/>
        </w:rPr>
        <w:t xml:space="preserve"> so we plan to hold them to that and send the message to the public that w</w:t>
      </w:r>
      <w:r w:rsidR="00AE5AED">
        <w:rPr>
          <w:rFonts w:ascii="Arial" w:eastAsia="Times New Roman" w:hAnsi="Arial" w:cs="Arial"/>
          <w:color w:val="000000"/>
          <w:sz w:val="24"/>
          <w:szCs w:val="24"/>
        </w:rPr>
        <w:t xml:space="preserve">e are doing everything we can. </w:t>
      </w:r>
    </w:p>
    <w:p w:rsidR="00470BBD" w:rsidRPr="00470BBD" w:rsidRDefault="00470BBD" w:rsidP="00470BBD">
      <w:pPr>
        <w:spacing w:before="240" w:after="240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>Library visits are still by appointment only. Looking to expand hours slightly. We are pretty much staying on par with what other libraries in the area are doing.</w:t>
      </w:r>
    </w:p>
    <w:p w:rsidR="00470BBD" w:rsidRPr="00470BBD" w:rsidRDefault="00470BBD" w:rsidP="00470BBD">
      <w:pPr>
        <w:spacing w:before="240" w:after="240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>Staff changes: Peggy (reference) to retire Oct 2</w:t>
      </w:r>
      <w:r w:rsidRPr="00470BBD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nd</w:t>
      </w:r>
      <w:r w:rsidRPr="00470BBD">
        <w:rPr>
          <w:rFonts w:ascii="Arial" w:eastAsia="Times New Roman" w:hAnsi="Arial" w:cs="Arial"/>
          <w:color w:val="000000"/>
          <w:sz w:val="24"/>
          <w:szCs w:val="24"/>
        </w:rPr>
        <w:t>—perhaps we can put together a sendoff video for her. Rachel (OM branch manager) will be leaving at the end of August. Aisha (LP branch manager) will likely transition over to OM.</w:t>
      </w:r>
    </w:p>
    <w:p w:rsidR="00470BBD" w:rsidRPr="00470BBD" w:rsidRDefault="00470BBD" w:rsidP="00470BBD">
      <w:pPr>
        <w:spacing w:before="240" w:after="240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 xml:space="preserve">All COVID protections still being fully enforced. </w:t>
      </w:r>
      <w:bookmarkStart w:id="0" w:name="_GoBack"/>
      <w:bookmarkEnd w:id="0"/>
      <w:r w:rsidRPr="00470BBD">
        <w:rPr>
          <w:rFonts w:ascii="Arial" w:eastAsia="Times New Roman" w:hAnsi="Arial" w:cs="Arial"/>
          <w:color w:val="000000"/>
          <w:sz w:val="24"/>
          <w:szCs w:val="24"/>
        </w:rPr>
        <w:t>Fines are being waived at this time.</w:t>
      </w:r>
    </w:p>
    <w:p w:rsidR="00470BBD" w:rsidRPr="00470BBD" w:rsidRDefault="00470BBD" w:rsidP="00470BBD">
      <w:pPr>
        <w:spacing w:before="240" w:after="240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>The state gave us laptops and hotspots (which we’ve already begun circulating); we are still figuring out the particulars of how the laptops will be circulated.</w:t>
      </w:r>
    </w:p>
    <w:p w:rsidR="00470BBD" w:rsidRPr="00470BBD" w:rsidRDefault="00470BBD" w:rsidP="00470BBD">
      <w:pPr>
        <w:spacing w:before="240" w:after="240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 xml:space="preserve">Programming: Both adult </w:t>
      </w:r>
      <w:proofErr w:type="spellStart"/>
      <w:r w:rsidRPr="00470BBD">
        <w:rPr>
          <w:rFonts w:ascii="Arial" w:eastAsia="Times New Roman" w:hAnsi="Arial" w:cs="Arial"/>
          <w:color w:val="000000"/>
          <w:sz w:val="24"/>
          <w:szCs w:val="24"/>
        </w:rPr>
        <w:t>circ</w:t>
      </w:r>
      <w:proofErr w:type="spellEnd"/>
      <w:r w:rsidRPr="00470BBD">
        <w:rPr>
          <w:rFonts w:ascii="Arial" w:eastAsia="Times New Roman" w:hAnsi="Arial" w:cs="Arial"/>
          <w:color w:val="000000"/>
          <w:sz w:val="24"/>
          <w:szCs w:val="24"/>
        </w:rPr>
        <w:t xml:space="preserve"> and children’s are working on projects about women’s suffrage, take and make craft kit have been going out from the children’s </w:t>
      </w:r>
      <w:proofErr w:type="spellStart"/>
      <w:r w:rsidRPr="00470BBD">
        <w:rPr>
          <w:rFonts w:ascii="Arial" w:eastAsia="Times New Roman" w:hAnsi="Arial" w:cs="Arial"/>
          <w:color w:val="000000"/>
          <w:sz w:val="24"/>
          <w:szCs w:val="24"/>
        </w:rPr>
        <w:t>dept</w:t>
      </w:r>
      <w:proofErr w:type="spellEnd"/>
      <w:r w:rsidRPr="00470BBD">
        <w:rPr>
          <w:rFonts w:ascii="Arial" w:eastAsia="Times New Roman" w:hAnsi="Arial" w:cs="Arial"/>
          <w:color w:val="000000"/>
          <w:sz w:val="24"/>
          <w:szCs w:val="24"/>
        </w:rPr>
        <w:t>, some story times are being stream</w:t>
      </w:r>
      <w:r w:rsidR="00AE5AED"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Pr="00470BBD">
        <w:rPr>
          <w:rFonts w:ascii="Arial" w:eastAsia="Times New Roman" w:hAnsi="Arial" w:cs="Arial"/>
          <w:color w:val="000000"/>
          <w:sz w:val="24"/>
          <w:szCs w:val="24"/>
        </w:rPr>
        <w:t xml:space="preserve"> on Facebook live now, and there is a scavenger hunt for kids and families to participate in all around West Haven.</w:t>
      </w:r>
    </w:p>
    <w:p w:rsidR="00470BBD" w:rsidRPr="00470BBD" w:rsidRDefault="00470BBD" w:rsidP="00470BBD">
      <w:pPr>
        <w:spacing w:before="240" w:after="240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 xml:space="preserve">Summer Reading winners collected their baskets and some were regulars in the children’s </w:t>
      </w:r>
      <w:proofErr w:type="spellStart"/>
      <w:r w:rsidRPr="00470BBD">
        <w:rPr>
          <w:rFonts w:ascii="Arial" w:eastAsia="Times New Roman" w:hAnsi="Arial" w:cs="Arial"/>
          <w:color w:val="000000"/>
          <w:sz w:val="24"/>
          <w:szCs w:val="24"/>
        </w:rPr>
        <w:t>dept</w:t>
      </w:r>
      <w:proofErr w:type="spellEnd"/>
      <w:r w:rsidRPr="00470BBD">
        <w:rPr>
          <w:rFonts w:ascii="Arial" w:eastAsia="Times New Roman" w:hAnsi="Arial" w:cs="Arial"/>
          <w:color w:val="000000"/>
          <w:sz w:val="24"/>
          <w:szCs w:val="24"/>
        </w:rPr>
        <w:t>—everyone was thrilled and grateful to the Friends</w:t>
      </w:r>
    </w:p>
    <w:p w:rsidR="00470BBD" w:rsidRPr="00470BBD" w:rsidRDefault="00470BBD" w:rsidP="00470BBD">
      <w:pPr>
        <w:spacing w:before="240" w:after="24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470BB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470BBD">
        <w:rPr>
          <w:rFonts w:ascii="Arial" w:eastAsia="Times New Roman" w:hAnsi="Arial" w:cs="Arial"/>
          <w:color w:val="000000"/>
          <w:sz w:val="24"/>
          <w:szCs w:val="24"/>
        </w:rPr>
        <w:t>Treasurer’s Report: Read and approved</w:t>
      </w:r>
    </w:p>
    <w:p w:rsidR="00470BBD" w:rsidRPr="00470BBD" w:rsidRDefault="00470BBD" w:rsidP="00470BBD">
      <w:pPr>
        <w:spacing w:before="240" w:after="240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>Need to double check on the checks we were incorrectly charged twice for</w:t>
      </w:r>
    </w:p>
    <w:p w:rsidR="00470BBD" w:rsidRPr="00470BBD" w:rsidRDefault="00470BBD" w:rsidP="00470BBD">
      <w:pPr>
        <w:spacing w:before="240" w:after="24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>·</w:t>
      </w:r>
      <w:r w:rsidRPr="00470BB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470BBD">
        <w:rPr>
          <w:rFonts w:ascii="Arial" w:eastAsia="Times New Roman" w:hAnsi="Arial" w:cs="Arial"/>
          <w:color w:val="000000"/>
          <w:sz w:val="24"/>
          <w:szCs w:val="24"/>
        </w:rPr>
        <w:t>Membership Report:</w:t>
      </w:r>
    </w:p>
    <w:p w:rsidR="00470BBD" w:rsidRPr="00470BBD" w:rsidRDefault="00470BBD" w:rsidP="00470BBD">
      <w:pPr>
        <w:spacing w:before="240" w:after="240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>Total current members: 73</w:t>
      </w:r>
    </w:p>
    <w:p w:rsidR="00470BBD" w:rsidRPr="00470BBD" w:rsidRDefault="00470BBD" w:rsidP="00470BBD">
      <w:pPr>
        <w:spacing w:before="240" w:after="240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>Total amount of dues paid: $60</w:t>
      </w:r>
    </w:p>
    <w:p w:rsidR="00470BBD" w:rsidRPr="00470BBD" w:rsidRDefault="00470BBD" w:rsidP="00470BBD">
      <w:pPr>
        <w:spacing w:before="240" w:after="240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>Membership renewals since Jul 1</w:t>
      </w:r>
      <w:r w:rsidRPr="00470BBD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st</w:t>
      </w:r>
      <w:r w:rsidRPr="00470BBD">
        <w:rPr>
          <w:rFonts w:ascii="Arial" w:eastAsia="Times New Roman" w:hAnsi="Arial" w:cs="Arial"/>
          <w:color w:val="000000"/>
          <w:sz w:val="24"/>
          <w:szCs w:val="24"/>
        </w:rPr>
        <w:t xml:space="preserve"> 2020: 3</w:t>
      </w:r>
    </w:p>
    <w:p w:rsidR="00470BBD" w:rsidRPr="00470BBD" w:rsidRDefault="00470BBD" w:rsidP="00470BBD">
      <w:pPr>
        <w:spacing w:before="240" w:after="240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Donations made through </w:t>
      </w:r>
      <w:proofErr w:type="spellStart"/>
      <w:r w:rsidRPr="00470BBD">
        <w:rPr>
          <w:rFonts w:ascii="Arial" w:eastAsia="Times New Roman" w:hAnsi="Arial" w:cs="Arial"/>
          <w:color w:val="000000"/>
          <w:sz w:val="24"/>
          <w:szCs w:val="24"/>
        </w:rPr>
        <w:t>Paypal</w:t>
      </w:r>
      <w:proofErr w:type="spellEnd"/>
      <w:r w:rsidRPr="00470BBD">
        <w:rPr>
          <w:rFonts w:ascii="Arial" w:eastAsia="Times New Roman" w:hAnsi="Arial" w:cs="Arial"/>
          <w:color w:val="000000"/>
          <w:sz w:val="24"/>
          <w:szCs w:val="24"/>
        </w:rPr>
        <w:t xml:space="preserve"> will receive an email as a thank you (no physical letter necessary); we can ask donors if they’d like their donations to be counted as membership fees to join Friends or if they just want to donate</w:t>
      </w:r>
    </w:p>
    <w:p w:rsidR="00470BBD" w:rsidRPr="00470BBD" w:rsidRDefault="00470BBD" w:rsidP="00470BBD">
      <w:pPr>
        <w:spacing w:before="240" w:after="24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470BBD">
        <w:rPr>
          <w:rFonts w:ascii="Arial" w:eastAsia="Times New Roman" w:hAnsi="Arial" w:cs="Arial"/>
          <w:color w:val="000000"/>
          <w:sz w:val="24"/>
          <w:szCs w:val="24"/>
        </w:rPr>
        <w:t>aureen to send goodbye card to Rachel and definitely something for Peggy before her last day (Oct 2) </w:t>
      </w:r>
    </w:p>
    <w:p w:rsidR="00470BBD" w:rsidRPr="00470BBD" w:rsidRDefault="00470BBD" w:rsidP="00470BBD">
      <w:pPr>
        <w:spacing w:before="240" w:after="24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>Perhaps we should set up a special meeting to discuss book sale (FOCL may be putting something out soon about how to conduct a sale in these times)</w:t>
      </w:r>
    </w:p>
    <w:p w:rsidR="00470BBD" w:rsidRPr="00470BBD" w:rsidRDefault="00470BBD" w:rsidP="00470BBD">
      <w:pPr>
        <w:spacing w:before="240" w:after="24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>We are looking into donation software to keep track of everything and everyone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contributing;</w:t>
      </w:r>
      <w:r w:rsidRPr="00470BBD">
        <w:rPr>
          <w:rFonts w:ascii="Arial" w:eastAsia="Times New Roman" w:hAnsi="Arial" w:cs="Arial"/>
          <w:color w:val="000000"/>
          <w:sz w:val="24"/>
          <w:szCs w:val="24"/>
        </w:rPr>
        <w:t xml:space="preserve"> the Friends will hopefully help share the cost</w:t>
      </w:r>
    </w:p>
    <w:p w:rsidR="00470BBD" w:rsidRPr="00470BBD" w:rsidRDefault="00470BBD" w:rsidP="00470BBD">
      <w:pPr>
        <w:spacing w:before="240" w:after="24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 xml:space="preserve">Ben proposed that no money be transferred from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470BBD">
        <w:rPr>
          <w:rFonts w:ascii="Arial" w:eastAsia="Times New Roman" w:hAnsi="Arial" w:cs="Arial"/>
          <w:color w:val="000000"/>
          <w:sz w:val="24"/>
          <w:szCs w:val="24"/>
        </w:rPr>
        <w:t>aypal</w:t>
      </w:r>
      <w:proofErr w:type="spellEnd"/>
      <w:r w:rsidRPr="00470BBD">
        <w:rPr>
          <w:rFonts w:ascii="Arial" w:eastAsia="Times New Roman" w:hAnsi="Arial" w:cs="Arial"/>
          <w:color w:val="000000"/>
          <w:sz w:val="24"/>
          <w:szCs w:val="24"/>
        </w:rPr>
        <w:t xml:space="preserve"> to anywhere other than the Friends bank account unless explicitly approved by the board. - Motion Approved</w:t>
      </w:r>
    </w:p>
    <w:p w:rsidR="00470BBD" w:rsidRPr="00470BBD" w:rsidRDefault="00470BBD" w:rsidP="00470BBD">
      <w:pPr>
        <w:spacing w:before="240" w:after="24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000000"/>
          <w:sz w:val="24"/>
          <w:szCs w:val="24"/>
        </w:rPr>
        <w:t>Next meeting: Tues Sept 1st 2020</w:t>
      </w:r>
    </w:p>
    <w:p w:rsidR="00470BBD" w:rsidRPr="00470BBD" w:rsidRDefault="00470BBD" w:rsidP="00470BBD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470BBD">
        <w:rPr>
          <w:rFonts w:ascii="Arial" w:eastAsia="Times New Roman" w:hAnsi="Arial" w:cs="Arial"/>
          <w:color w:val="222222"/>
          <w:sz w:val="18"/>
          <w:szCs w:val="18"/>
        </w:rPr>
        <w:br/>
        <w:t> </w:t>
      </w:r>
    </w:p>
    <w:p w:rsidR="00470BBD" w:rsidRPr="00470BBD" w:rsidRDefault="00470BBD" w:rsidP="00470BBD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470BBD" w:rsidRPr="00470BBD" w:rsidRDefault="00470BBD" w:rsidP="00470BBD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470BBD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303C67" w:rsidRDefault="00303C67"/>
    <w:sectPr w:rsidR="00303C67" w:rsidSect="0047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BD"/>
    <w:rsid w:val="00303C67"/>
    <w:rsid w:val="00470BBD"/>
    <w:rsid w:val="00A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6931"/>
  <w15:docId w15:val="{67D431B7-1B0D-4B88-ACFC-6A62AEAA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Staff</cp:lastModifiedBy>
  <cp:revision>2</cp:revision>
  <dcterms:created xsi:type="dcterms:W3CDTF">2021-01-28T21:42:00Z</dcterms:created>
  <dcterms:modified xsi:type="dcterms:W3CDTF">2021-01-28T21:42:00Z</dcterms:modified>
</cp:coreProperties>
</file>